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4075" w14:textId="776A9E19" w:rsidR="003A6831" w:rsidRDefault="003A6831" w:rsidP="001D7734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0E8D64" wp14:editId="4490C461">
            <wp:simplePos x="0" y="0"/>
            <wp:positionH relativeFrom="margin">
              <wp:posOffset>-104775</wp:posOffset>
            </wp:positionH>
            <wp:positionV relativeFrom="paragraph">
              <wp:posOffset>-252730</wp:posOffset>
            </wp:positionV>
            <wp:extent cx="906780" cy="904240"/>
            <wp:effectExtent l="0" t="0" r="7620" b="0"/>
            <wp:wrapNone/>
            <wp:docPr id="3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71897" w14:textId="00CA9390" w:rsidR="003A6831" w:rsidRDefault="003A6831" w:rsidP="003A6831">
      <w:pPr>
        <w:spacing w:after="0" w:line="288" w:lineRule="auto"/>
        <w:jc w:val="center"/>
        <w:rPr>
          <w:b/>
          <w:color w:val="4472C4" w:themeColor="accent5"/>
          <w:sz w:val="32"/>
          <w:szCs w:val="32"/>
        </w:rPr>
      </w:pPr>
      <w:r w:rsidRPr="003A6831">
        <w:rPr>
          <w:b/>
          <w:color w:val="4472C4" w:themeColor="accent5"/>
          <w:sz w:val="32"/>
          <w:szCs w:val="32"/>
        </w:rPr>
        <w:t>PODMÍNKY ÚČASTI</w:t>
      </w:r>
    </w:p>
    <w:p w14:paraId="768BA904" w14:textId="77777777" w:rsidR="003A6831" w:rsidRPr="003A6831" w:rsidRDefault="003A6831" w:rsidP="003A6831">
      <w:pPr>
        <w:spacing w:after="0" w:line="288" w:lineRule="auto"/>
        <w:jc w:val="center"/>
        <w:rPr>
          <w:b/>
          <w:color w:val="4472C4" w:themeColor="accent5"/>
          <w:sz w:val="16"/>
          <w:szCs w:val="16"/>
        </w:rPr>
      </w:pPr>
    </w:p>
    <w:p w14:paraId="3FA33B44" w14:textId="77777777" w:rsidR="003A6831" w:rsidRDefault="003A6831" w:rsidP="003A6831">
      <w:pPr>
        <w:spacing w:after="0" w:line="288" w:lineRule="auto"/>
        <w:jc w:val="center"/>
        <w:rPr>
          <w:rFonts w:ascii="Calibri" w:hAnsi="Calibri" w:cs="Calibri"/>
          <w:b/>
          <w:bCs/>
          <w:color w:val="4472C4" w:themeColor="accent5"/>
          <w:sz w:val="28"/>
          <w:szCs w:val="28"/>
        </w:rPr>
      </w:pPr>
    </w:p>
    <w:p w14:paraId="2526A8CA" w14:textId="77777777" w:rsidR="003A6831" w:rsidRDefault="003A6831" w:rsidP="003A6831">
      <w:pPr>
        <w:spacing w:after="0" w:line="288" w:lineRule="auto"/>
        <w:jc w:val="center"/>
        <w:rPr>
          <w:rFonts w:ascii="Calibri" w:hAnsi="Calibri" w:cs="Calibri"/>
          <w:b/>
          <w:bCs/>
          <w:color w:val="4472C4" w:themeColor="accent5"/>
          <w:sz w:val="28"/>
          <w:szCs w:val="28"/>
        </w:rPr>
      </w:pPr>
      <w:r>
        <w:rPr>
          <w:rFonts w:ascii="Calibri" w:hAnsi="Calibri" w:cs="Calibri"/>
          <w:b/>
          <w:bCs/>
          <w:color w:val="4472C4" w:themeColor="accent5"/>
          <w:sz w:val="28"/>
          <w:szCs w:val="28"/>
        </w:rPr>
        <w:t xml:space="preserve">na </w:t>
      </w:r>
      <w:r w:rsidRPr="003A6831">
        <w:rPr>
          <w:rFonts w:ascii="Calibri" w:hAnsi="Calibri" w:cs="Calibri"/>
          <w:b/>
          <w:bCs/>
          <w:color w:val="4472C4" w:themeColor="accent5"/>
          <w:sz w:val="28"/>
          <w:szCs w:val="28"/>
        </w:rPr>
        <w:t xml:space="preserve">Krajské základní soutěži žactva - 2.kolo, Drop Cup 2021, oblast východ, </w:t>
      </w:r>
    </w:p>
    <w:p w14:paraId="2EEBC7C9" w14:textId="265850F6" w:rsidR="003A6831" w:rsidRDefault="003A6831" w:rsidP="003A6831">
      <w:pPr>
        <w:spacing w:after="0" w:line="288" w:lineRule="auto"/>
        <w:jc w:val="center"/>
        <w:rPr>
          <w:b/>
          <w:color w:val="4472C4" w:themeColor="accent5"/>
          <w:sz w:val="28"/>
          <w:szCs w:val="28"/>
        </w:rPr>
      </w:pPr>
      <w:r w:rsidRPr="003A6831">
        <w:rPr>
          <w:rFonts w:ascii="Calibri" w:hAnsi="Calibri" w:cs="Calibri"/>
          <w:b/>
          <w:bCs/>
          <w:color w:val="4472C4" w:themeColor="accent5"/>
          <w:sz w:val="28"/>
          <w:szCs w:val="28"/>
        </w:rPr>
        <w:t>dne 26.06.2021</w:t>
      </w:r>
    </w:p>
    <w:p w14:paraId="0DDD0681" w14:textId="439E6740" w:rsidR="003A6831" w:rsidRPr="003A6831" w:rsidRDefault="003A6831" w:rsidP="003A6831">
      <w:pPr>
        <w:spacing w:after="0" w:line="288" w:lineRule="auto"/>
        <w:jc w:val="center"/>
        <w:rPr>
          <w:b/>
          <w:color w:val="4472C4" w:themeColor="accent5"/>
          <w:sz w:val="28"/>
          <w:szCs w:val="28"/>
        </w:rPr>
      </w:pPr>
      <w:r w:rsidRPr="003A6831">
        <w:rPr>
          <w:b/>
          <w:color w:val="4472C4" w:themeColor="accent5"/>
          <w:sz w:val="28"/>
          <w:szCs w:val="28"/>
        </w:rPr>
        <w:t xml:space="preserve">v souvislosti s ochrannou proti dalšímu šíření onemocnění </w:t>
      </w:r>
      <w:r>
        <w:rPr>
          <w:b/>
          <w:color w:val="4472C4" w:themeColor="accent5"/>
          <w:sz w:val="28"/>
          <w:szCs w:val="28"/>
        </w:rPr>
        <w:t>COVID</w:t>
      </w:r>
      <w:r w:rsidRPr="003A6831">
        <w:rPr>
          <w:b/>
          <w:color w:val="4472C4" w:themeColor="accent5"/>
          <w:sz w:val="28"/>
          <w:szCs w:val="28"/>
        </w:rPr>
        <w:t>-19</w:t>
      </w:r>
    </w:p>
    <w:p w14:paraId="734F3882" w14:textId="77777777" w:rsidR="003A6831" w:rsidRPr="002F0027" w:rsidRDefault="003A6831" w:rsidP="003A6831">
      <w:pPr>
        <w:pStyle w:val="Nadpis1"/>
        <w:shd w:val="clear" w:color="auto" w:fill="FFFFFF"/>
        <w:spacing w:before="0" w:beforeAutospacing="0" w:after="0" w:afterAutospacing="0" w:line="288" w:lineRule="auto"/>
        <w:rPr>
          <w:b w:val="0"/>
          <w:sz w:val="28"/>
          <w:szCs w:val="28"/>
        </w:rPr>
      </w:pPr>
    </w:p>
    <w:p w14:paraId="6970731B" w14:textId="77777777" w:rsidR="003A6831" w:rsidRDefault="003A6831" w:rsidP="003A6831">
      <w:pPr>
        <w:spacing w:line="288" w:lineRule="auto"/>
        <w:jc w:val="both"/>
      </w:pPr>
    </w:p>
    <w:p w14:paraId="4137D587" w14:textId="507D13E1" w:rsidR="003A6831" w:rsidRPr="003A6831" w:rsidRDefault="003A6831" w:rsidP="003A6831">
      <w:p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>Na základě mimořádného opatření MZČR č.j. MZDR 14601/2021-16-MIN/KAN a závazných hygienicko‐protiepidemických podmínek pro konání významných sportovních, se mohou účastnit akce přihlášení sportovci, trenéři, rozhodčí a realizační pracovníci, kteří splní následující hygienické podmínky:</w:t>
      </w:r>
    </w:p>
    <w:p w14:paraId="16077117" w14:textId="77777777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Osoba absolvovala nejdéle před 7 dny PCR test – negativní (doloženo certifikátem) </w:t>
      </w:r>
    </w:p>
    <w:p w14:paraId="368A390D" w14:textId="77777777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Osoba absolvovala nejdéle před 72 hodinami antigenní test – negativní (doloženo certifikátem) </w:t>
      </w:r>
    </w:p>
    <w:p w14:paraId="6FBB7C50" w14:textId="77777777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Osoba byla očkována první dávkou nejméně před 22 dny, ale ne více než 90 dny (doloženo certifikátem) </w:t>
      </w:r>
    </w:p>
    <w:p w14:paraId="069D0C0A" w14:textId="77777777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Osoba má dokončené očkování nejméně před 14 dny, ale ne více než 9 měsíců (doloženo certifikátem) </w:t>
      </w:r>
    </w:p>
    <w:p w14:paraId="51E3A297" w14:textId="49FB8828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Osoba prodělala onemocnění covod-19 a neuplynulo více jak 180 dní. (doloženo lékařským potvrzením nebo certifikátem) </w:t>
      </w:r>
    </w:p>
    <w:p w14:paraId="24E15539" w14:textId="39320F2D" w:rsidR="003A6831" w:rsidRPr="003A6831" w:rsidRDefault="003A6831" w:rsidP="003A6831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 xml:space="preserve">Pro všechny účastníky, vyjma prostorů u bazénu, bude povinnost nosit předepsanou ochranu nosu a úst v celém objektu. </w:t>
      </w:r>
    </w:p>
    <w:p w14:paraId="55025BDE" w14:textId="026F8ECD" w:rsidR="003A6831" w:rsidRPr="003A6831" w:rsidRDefault="003A6831" w:rsidP="003A6831">
      <w:pPr>
        <w:spacing w:line="288" w:lineRule="auto"/>
        <w:jc w:val="both"/>
        <w:rPr>
          <w:sz w:val="24"/>
          <w:szCs w:val="24"/>
        </w:rPr>
      </w:pPr>
      <w:r w:rsidRPr="003A6831">
        <w:rPr>
          <w:sz w:val="24"/>
          <w:szCs w:val="24"/>
        </w:rPr>
        <w:t>Při prezentaci bude předán SELFREPORTING FORMULÁŘ, řádně vyplněný a podepsaný (formulář na další straně)</w:t>
      </w:r>
      <w:r w:rsidR="002F46BC">
        <w:rPr>
          <w:sz w:val="24"/>
          <w:szCs w:val="24"/>
        </w:rPr>
        <w:t xml:space="preserve">. </w:t>
      </w:r>
      <w:r w:rsidR="002F46BC" w:rsidRPr="002F46BC">
        <w:rPr>
          <w:sz w:val="24"/>
          <w:szCs w:val="24"/>
        </w:rPr>
        <w:t>Veškeré testy, případně datum očkování nebo datum prodělání nemoci je nutno doložit certifikátem.</w:t>
      </w:r>
      <w:r>
        <w:rPr>
          <w:sz w:val="24"/>
          <w:szCs w:val="24"/>
        </w:rPr>
        <w:t xml:space="preserve"> </w:t>
      </w:r>
    </w:p>
    <w:p w14:paraId="76FEAAE7" w14:textId="22EF4958" w:rsidR="003A6831" w:rsidRDefault="003A6831" w:rsidP="003A6831">
      <w:pPr>
        <w:spacing w:line="288" w:lineRule="auto"/>
        <w:jc w:val="both"/>
      </w:pPr>
    </w:p>
    <w:p w14:paraId="50DD7E53" w14:textId="5C440952" w:rsidR="003A6831" w:rsidRDefault="003A6831" w:rsidP="003A6831">
      <w:pPr>
        <w:spacing w:line="288" w:lineRule="auto"/>
        <w:jc w:val="both"/>
      </w:pPr>
    </w:p>
    <w:p w14:paraId="39268075" w14:textId="151AD10A" w:rsidR="003A6831" w:rsidRDefault="003A6831" w:rsidP="003A6831">
      <w:pPr>
        <w:spacing w:line="288" w:lineRule="auto"/>
        <w:jc w:val="both"/>
      </w:pPr>
    </w:p>
    <w:p w14:paraId="40D21984" w14:textId="5729AF39" w:rsidR="003A6831" w:rsidRDefault="003A6831" w:rsidP="003A6831">
      <w:pPr>
        <w:spacing w:line="288" w:lineRule="auto"/>
        <w:jc w:val="both"/>
      </w:pPr>
    </w:p>
    <w:p w14:paraId="7534087A" w14:textId="68362A4D" w:rsidR="003A6831" w:rsidRDefault="003A6831" w:rsidP="003A6831">
      <w:pPr>
        <w:spacing w:line="288" w:lineRule="auto"/>
        <w:jc w:val="both"/>
      </w:pPr>
    </w:p>
    <w:p w14:paraId="0101C117" w14:textId="3B593F29" w:rsidR="003A6831" w:rsidRDefault="003A6831" w:rsidP="003A6831">
      <w:pPr>
        <w:spacing w:line="288" w:lineRule="auto"/>
        <w:jc w:val="both"/>
      </w:pPr>
    </w:p>
    <w:p w14:paraId="69D8DD63" w14:textId="3FB20DEF" w:rsidR="003A6831" w:rsidRDefault="003A6831" w:rsidP="003A6831">
      <w:pPr>
        <w:spacing w:line="288" w:lineRule="auto"/>
        <w:jc w:val="both"/>
      </w:pPr>
    </w:p>
    <w:p w14:paraId="2CCD640A" w14:textId="5E83A1C8" w:rsidR="003A6831" w:rsidRDefault="003A6831" w:rsidP="003A6831">
      <w:pPr>
        <w:spacing w:line="288" w:lineRule="auto"/>
        <w:jc w:val="both"/>
      </w:pPr>
    </w:p>
    <w:p w14:paraId="03A4288A" w14:textId="77777777" w:rsidR="003A6831" w:rsidRPr="00D97081" w:rsidRDefault="003A6831" w:rsidP="003A6831">
      <w:pPr>
        <w:jc w:val="center"/>
        <w:rPr>
          <w:b/>
          <w:color w:val="4472C4" w:themeColor="accent5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6BF1BED" wp14:editId="4C9F3E65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906780" cy="904240"/>
            <wp:effectExtent l="0" t="0" r="7620" b="0"/>
            <wp:wrapNone/>
            <wp:docPr id="5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81">
        <w:rPr>
          <w:b/>
          <w:color w:val="4472C4" w:themeColor="accent5"/>
          <w:sz w:val="32"/>
          <w:szCs w:val="32"/>
        </w:rPr>
        <w:t>SELFREPORTING FORMULÁŘ</w:t>
      </w:r>
    </w:p>
    <w:p w14:paraId="4BB3D5D4" w14:textId="77777777" w:rsidR="003A6831" w:rsidRDefault="003A6831" w:rsidP="003A6831">
      <w:pPr>
        <w:jc w:val="both"/>
      </w:pPr>
    </w:p>
    <w:p w14:paraId="3855F139" w14:textId="52B553E0" w:rsidR="003A6831" w:rsidRDefault="003A6831" w:rsidP="003A6831">
      <w:pPr>
        <w:jc w:val="both"/>
      </w:pPr>
      <w:r w:rsidRPr="001D7734">
        <w:rPr>
          <w:b/>
          <w:bCs/>
        </w:rPr>
        <w:t>Screeningový dotazník</w:t>
      </w:r>
      <w:r>
        <w:t xml:space="preserve"> pro osoby vstupující do plaveckého areálu Městský bazén Mladá Boleslav, Na Celně 1456, 293 01 Mladá Boleslav, zpracovaný v návaznosti na stanovení závazných hygienicko‐protiepidemických podmínek pro konání významných sportovních akcí. Formulář se vyplňuje všemi osobami vstupujícími do dispozic areálu a odevzdává se osobě pověřené organizátorem akce.</w:t>
      </w:r>
    </w:p>
    <w:p w14:paraId="5413F61E" w14:textId="77777777" w:rsidR="003A6831" w:rsidRDefault="003A6831" w:rsidP="002F46BC">
      <w:pPr>
        <w:spacing w:after="0"/>
        <w:jc w:val="both"/>
      </w:pPr>
    </w:p>
    <w:p w14:paraId="1CD5B1A5" w14:textId="77777777" w:rsidR="003A6831" w:rsidRDefault="003A6831" w:rsidP="003A6831">
      <w:pPr>
        <w:jc w:val="both"/>
      </w:pPr>
      <w:r>
        <w:t xml:space="preserve">Jméno: …………………………... </w:t>
      </w:r>
      <w:r>
        <w:tab/>
        <w:t>Příjmení: ………………………………………….</w:t>
      </w:r>
    </w:p>
    <w:p w14:paraId="4D0CCB20" w14:textId="77777777" w:rsidR="003A6831" w:rsidRDefault="003A6831" w:rsidP="002F46BC">
      <w:pPr>
        <w:spacing w:after="0"/>
        <w:jc w:val="both"/>
      </w:pPr>
    </w:p>
    <w:p w14:paraId="7ED96FB3" w14:textId="77777777" w:rsidR="003A6831" w:rsidRDefault="003A6831" w:rsidP="003A6831">
      <w:pPr>
        <w:jc w:val="both"/>
      </w:pPr>
      <w:r>
        <w:t xml:space="preserve">Datum narození: ………………. </w:t>
      </w:r>
      <w:r>
        <w:tab/>
        <w:t xml:space="preserve">Adresa: …………………………………………………………………………………… </w:t>
      </w:r>
    </w:p>
    <w:p w14:paraId="52BB54E8" w14:textId="77777777" w:rsidR="003A6831" w:rsidRPr="001D7734" w:rsidRDefault="003A6831" w:rsidP="003A6831">
      <w:pPr>
        <w:spacing w:after="0"/>
        <w:rPr>
          <w:b/>
          <w:bCs/>
        </w:rPr>
      </w:pPr>
      <w:r w:rsidRPr="001D7734">
        <w:rPr>
          <w:b/>
          <w:bCs/>
        </w:rPr>
        <w:t xml:space="preserve">Účel účasti vstupu: </w:t>
      </w:r>
    </w:p>
    <w:p w14:paraId="77B52869" w14:textId="77777777" w:rsidR="003A6831" w:rsidRPr="001D7734" w:rsidRDefault="003A6831" w:rsidP="003A6831">
      <w:pPr>
        <w:spacing w:after="0"/>
        <w:jc w:val="center"/>
        <w:rPr>
          <w:rFonts w:cstheme="minorHAnsi"/>
          <w:b/>
          <w:sz w:val="28"/>
          <w:szCs w:val="28"/>
        </w:rPr>
      </w:pPr>
      <w:r w:rsidRPr="001D7734">
        <w:rPr>
          <w:rFonts w:ascii="Calibri" w:hAnsi="Calibri" w:cs="Calibri"/>
          <w:b/>
          <w:bCs/>
          <w:color w:val="4472C4" w:themeColor="accent5"/>
          <w:sz w:val="28"/>
          <w:szCs w:val="28"/>
        </w:rPr>
        <w:t>Krajská základní soutěž žactva - 2.kolo, Drop Cup 2021, oblast východ, 26.06.2021</w:t>
      </w:r>
    </w:p>
    <w:p w14:paraId="7BDC4611" w14:textId="77777777" w:rsidR="003A6831" w:rsidRPr="001D7734" w:rsidRDefault="003A6831" w:rsidP="003A6831">
      <w:pPr>
        <w:spacing w:after="0"/>
        <w:ind w:left="1416"/>
        <w:jc w:val="center"/>
      </w:pPr>
    </w:p>
    <w:p w14:paraId="4C78F92E" w14:textId="680733DA" w:rsidR="003A6831" w:rsidRPr="001D7734" w:rsidRDefault="003A6831" w:rsidP="002F46BC">
      <w:pPr>
        <w:spacing w:after="0"/>
        <w:jc w:val="both"/>
        <w:rPr>
          <w:b/>
          <w:bCs/>
        </w:rPr>
      </w:pPr>
      <w:r w:rsidRPr="001D7734">
        <w:rPr>
          <w:b/>
          <w:bCs/>
        </w:rPr>
        <w:t>Typické příznaky onemocnění COVID‐19</w:t>
      </w:r>
      <w:r w:rsidR="002F46BC">
        <w:rPr>
          <w:b/>
          <w:bCs/>
        </w:rPr>
        <w:t>:</w:t>
      </w:r>
    </w:p>
    <w:p w14:paraId="57FC2F0E" w14:textId="77777777" w:rsidR="003A6831" w:rsidRPr="001D7734" w:rsidRDefault="003A6831" w:rsidP="003A6831">
      <w:pPr>
        <w:spacing w:after="0" w:line="288" w:lineRule="auto"/>
        <w:jc w:val="both"/>
      </w:pPr>
      <w:r w:rsidRPr="001D7734">
        <w:t>Pozoroval</w:t>
      </w:r>
      <w:r>
        <w:t>/-a</w:t>
      </w:r>
      <w:r w:rsidRPr="001D7734">
        <w:t xml:space="preserve"> jste na sobě během uplynulých 14 ti‐dnů, nebo od posledního vyplnění tohoto formuláře některý z následujících typických příznaků onemocnění COVID‐19</w:t>
      </w:r>
      <w:r>
        <w:t>:</w:t>
      </w:r>
    </w:p>
    <w:p w14:paraId="00A601A9" w14:textId="77777777" w:rsidR="003A6831" w:rsidRPr="001D7734" w:rsidRDefault="003A6831" w:rsidP="003A6831">
      <w:pPr>
        <w:spacing w:after="0" w:line="288" w:lineRule="auto"/>
        <w:jc w:val="both"/>
        <w:rPr>
          <w:i/>
          <w:iCs/>
        </w:rPr>
      </w:pPr>
      <w:r>
        <w:rPr>
          <w:i/>
          <w:iCs/>
        </w:rPr>
        <w:t>(n</w:t>
      </w:r>
      <w:r w:rsidRPr="001D7734">
        <w:rPr>
          <w:i/>
          <w:iCs/>
        </w:rPr>
        <w:t>ehodící se škrtněte</w:t>
      </w:r>
      <w:r>
        <w:rPr>
          <w:i/>
          <w:iCs/>
        </w:rPr>
        <w:t>)</w:t>
      </w:r>
      <w:r w:rsidRPr="001D7734">
        <w:rPr>
          <w:i/>
          <w:iCs/>
        </w:rPr>
        <w:t xml:space="preserve">: </w:t>
      </w:r>
    </w:p>
    <w:p w14:paraId="7B9A4E23" w14:textId="77777777" w:rsidR="003A6831" w:rsidRPr="001D7734" w:rsidRDefault="003A6831" w:rsidP="003A6831">
      <w:pPr>
        <w:spacing w:after="0" w:line="288" w:lineRule="auto"/>
        <w:jc w:val="both"/>
      </w:pPr>
      <w:r w:rsidRPr="001D7734">
        <w:rPr>
          <w:i/>
        </w:rPr>
        <w:t>Zvýšená teplota nebo horečka, suchý kašel, zvýšená únava, produkce sputa (hlen z dýchacích cest), dušnost, bolesti krku, bolesti svalů a kloubů, bolesti hlavy, třesavka, ztráta čichu, ztráta chuti, pocit na zvracení, zvracení, ucpání nosu, průjem, hemoptýza (vykašlávání krve), překrvení spojivky.</w:t>
      </w:r>
    </w:p>
    <w:p w14:paraId="69B49930" w14:textId="77777777" w:rsidR="003A6831" w:rsidRDefault="003A6831" w:rsidP="003A6831">
      <w:pPr>
        <w:spacing w:after="0" w:line="288" w:lineRule="auto"/>
        <w:jc w:val="both"/>
      </w:pPr>
    </w:p>
    <w:p w14:paraId="5065B136" w14:textId="77777777" w:rsidR="003A6831" w:rsidRPr="001D7734" w:rsidRDefault="003A6831" w:rsidP="003A6831">
      <w:pPr>
        <w:spacing w:after="0" w:line="288" w:lineRule="auto"/>
        <w:jc w:val="both"/>
      </w:pPr>
      <w:r w:rsidRPr="001D7734">
        <w:t xml:space="preserve">V případě výskytu výše uvedených příznaků je třeba ihned telefonicky kontaktovat ošetřujícího lékaře a místně příslušný orgán ochrany veřejného zdraví a do doby vyšetření lékařem zůstat v izolaci. </w:t>
      </w:r>
    </w:p>
    <w:p w14:paraId="2544A2D0" w14:textId="77777777" w:rsidR="003A6831" w:rsidRDefault="003A6831" w:rsidP="003A6831">
      <w:pPr>
        <w:spacing w:after="0" w:line="288" w:lineRule="auto"/>
        <w:jc w:val="both"/>
      </w:pPr>
    </w:p>
    <w:p w14:paraId="5526DB0E" w14:textId="5EDF43F0" w:rsidR="003A6831" w:rsidRDefault="003A6831" w:rsidP="003A6831">
      <w:pPr>
        <w:spacing w:after="0" w:line="288" w:lineRule="auto"/>
        <w:jc w:val="both"/>
      </w:pPr>
      <w:r>
        <w:t>Vy</w:t>
      </w:r>
      <w:r w:rsidR="002F46BC">
        <w:t>branou</w:t>
      </w:r>
      <w:r>
        <w:t xml:space="preserve"> variantu zakroužkujte</w:t>
      </w:r>
      <w:r w:rsidR="002F46BC">
        <w:t>:</w:t>
      </w:r>
    </w:p>
    <w:p w14:paraId="4EAE8B97" w14:textId="77777777" w:rsidR="003A6831" w:rsidRPr="001D7734" w:rsidRDefault="003A6831" w:rsidP="003A683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i/>
          <w:iCs/>
        </w:rPr>
      </w:pPr>
      <w:r>
        <w:t xml:space="preserve">datum </w:t>
      </w:r>
      <w:r w:rsidRPr="001D7734">
        <w:t xml:space="preserve">absolvování posledního vyšetření na stanovení přítomnosti viru SARSCoV‐2 metodou RT‐PCR / POC </w:t>
      </w:r>
      <w:r>
        <w:t xml:space="preserve">test </w:t>
      </w:r>
      <w:r w:rsidRPr="001D7734">
        <w:t>(antigen)</w:t>
      </w:r>
      <w:r>
        <w:t>:  s</w:t>
      </w:r>
      <w:r w:rsidRPr="001D7734">
        <w:t xml:space="preserve"> výsledkem: negativní / pozitivní </w:t>
      </w:r>
      <w:r w:rsidRPr="001D7734">
        <w:rPr>
          <w:i/>
          <w:iCs/>
        </w:rPr>
        <w:t>(nehodící se škrtněte)</w:t>
      </w:r>
      <w:r>
        <w:rPr>
          <w:i/>
          <w:iCs/>
        </w:rPr>
        <w:t>:</w:t>
      </w:r>
      <w:r>
        <w:t xml:space="preserve"> …………………………………</w:t>
      </w:r>
    </w:p>
    <w:p w14:paraId="192E0217" w14:textId="617A2353" w:rsidR="003A6831" w:rsidRDefault="003A6831" w:rsidP="003A683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1D7734">
        <w:t xml:space="preserve">datum očkování </w:t>
      </w:r>
      <w:r>
        <w:t>1. dávk</w:t>
      </w:r>
      <w:r w:rsidR="00076270">
        <w:t>ou</w:t>
      </w:r>
      <w:r>
        <w:t>: ……………………..</w:t>
      </w:r>
    </w:p>
    <w:p w14:paraId="1512E4DB" w14:textId="21DE2E01" w:rsidR="003A6831" w:rsidRDefault="003A6831" w:rsidP="003A683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1D7734">
        <w:t xml:space="preserve">datum očkování </w:t>
      </w:r>
      <w:r>
        <w:t>2. dávk</w:t>
      </w:r>
      <w:r w:rsidR="00076270">
        <w:t>ou</w:t>
      </w:r>
      <w:r>
        <w:t>: ……………………..</w:t>
      </w:r>
    </w:p>
    <w:p w14:paraId="10E25764" w14:textId="77777777" w:rsidR="003A6831" w:rsidRDefault="003A6831" w:rsidP="003A683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1D7734">
        <w:t>datum prodělání onemocnění</w:t>
      </w:r>
      <w:r>
        <w:t>: ………………………………………</w:t>
      </w:r>
    </w:p>
    <w:p w14:paraId="30047A81" w14:textId="77789C48" w:rsidR="002F46BC" w:rsidRDefault="002F46BC" w:rsidP="002F46B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samotestování, čestně prohlašuji, že výše jmenovaný/-á byl/-a testován/-a v posledních 72 hodinách testován na COVID-19 s negativním výsledkem. </w:t>
      </w:r>
    </w:p>
    <w:p w14:paraId="33D0C4D4" w14:textId="77777777" w:rsidR="002F46BC" w:rsidRDefault="002F46BC" w:rsidP="002F46BC">
      <w:pPr>
        <w:spacing w:after="0" w:line="288" w:lineRule="auto"/>
        <w:ind w:firstLine="360"/>
        <w:jc w:val="both"/>
      </w:pPr>
    </w:p>
    <w:p w14:paraId="09280B01" w14:textId="1744B317" w:rsidR="002F46BC" w:rsidRDefault="002F46BC" w:rsidP="002F46BC">
      <w:pPr>
        <w:spacing w:after="0" w:line="288" w:lineRule="auto"/>
        <w:ind w:firstLine="360"/>
        <w:jc w:val="both"/>
      </w:pPr>
      <w:r>
        <w:t xml:space="preserve">datum samotestu: …………………….. </w:t>
      </w:r>
      <w:r>
        <w:tab/>
      </w:r>
      <w:r>
        <w:tab/>
        <w:t>podpis</w:t>
      </w:r>
      <w:r w:rsidR="0076015D">
        <w:t xml:space="preserve"> zákonného zástupce</w:t>
      </w:r>
      <w:r>
        <w:t>: …………………….</w:t>
      </w:r>
    </w:p>
    <w:p w14:paraId="28BF20EC" w14:textId="77777777" w:rsidR="002F46BC" w:rsidRDefault="002F46BC" w:rsidP="002F46BC">
      <w:pPr>
        <w:pStyle w:val="Default"/>
      </w:pPr>
    </w:p>
    <w:p w14:paraId="4C66E43C" w14:textId="475EB75B" w:rsidR="002F46BC" w:rsidRDefault="002F46BC" w:rsidP="002F46BC">
      <w:pPr>
        <w:spacing w:after="0" w:line="288" w:lineRule="auto"/>
        <w:jc w:val="both"/>
      </w:pPr>
      <w:r>
        <w:t xml:space="preserve"> Veškeré testy, případně datum očkování nebo datum prodělání nemoci je nutno doložit certifikátem.</w:t>
      </w:r>
    </w:p>
    <w:p w14:paraId="791E54A4" w14:textId="77777777" w:rsidR="002F46BC" w:rsidRPr="002F46BC" w:rsidRDefault="002F46BC" w:rsidP="003A6831">
      <w:pPr>
        <w:spacing w:after="0" w:line="288" w:lineRule="auto"/>
        <w:jc w:val="both"/>
        <w:rPr>
          <w:sz w:val="16"/>
          <w:szCs w:val="16"/>
        </w:rPr>
      </w:pPr>
    </w:p>
    <w:p w14:paraId="044F1EFD" w14:textId="77777777" w:rsidR="002F46BC" w:rsidRDefault="002F46BC" w:rsidP="003A6831">
      <w:pPr>
        <w:spacing w:after="0" w:line="288" w:lineRule="auto"/>
        <w:jc w:val="both"/>
      </w:pPr>
    </w:p>
    <w:p w14:paraId="2B988826" w14:textId="638B3D95" w:rsidR="003A6831" w:rsidRDefault="002F46BC" w:rsidP="00DE0C78">
      <w:pPr>
        <w:spacing w:after="0" w:line="288" w:lineRule="auto"/>
        <w:jc w:val="both"/>
      </w:pPr>
      <w:r>
        <w:t>V …………………………………… dne</w:t>
      </w:r>
      <w:r w:rsidR="003A6831">
        <w:t xml:space="preserve">: …………………….. </w:t>
      </w:r>
      <w:r w:rsidR="003A6831">
        <w:tab/>
      </w:r>
      <w:r w:rsidR="003A6831">
        <w:tab/>
      </w:r>
      <w:r w:rsidR="003A6831">
        <w:tab/>
        <w:t>Podpis: …………………………………………</w:t>
      </w:r>
    </w:p>
    <w:sectPr w:rsidR="003A6831" w:rsidSect="003A6831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6413" w14:textId="77777777" w:rsidR="002D53D3" w:rsidRDefault="002D53D3" w:rsidP="00406134">
      <w:pPr>
        <w:spacing w:after="0" w:line="240" w:lineRule="auto"/>
      </w:pPr>
      <w:r>
        <w:separator/>
      </w:r>
    </w:p>
  </w:endnote>
  <w:endnote w:type="continuationSeparator" w:id="0">
    <w:p w14:paraId="1BA9FD4C" w14:textId="77777777" w:rsidR="002D53D3" w:rsidRDefault="002D53D3" w:rsidP="0040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52AF" w14:textId="38578646" w:rsidR="00D97081" w:rsidRPr="00D97081" w:rsidRDefault="00D97081" w:rsidP="00D97081">
    <w:pPr>
      <w:spacing w:after="0" w:line="288" w:lineRule="auto"/>
      <w:ind w:right="-828"/>
      <w:jc w:val="center"/>
    </w:pPr>
    <w:r w:rsidRPr="00D97081">
      <w:t>TJ Auto Škoda Mladá Boleslav, z.s., – oddíl plavání</w:t>
    </w:r>
  </w:p>
  <w:p w14:paraId="0C40BFD2" w14:textId="10C701D3" w:rsidR="00D97081" w:rsidRPr="00D97081" w:rsidRDefault="00D97081" w:rsidP="00D97081">
    <w:pPr>
      <w:spacing w:after="0" w:line="288" w:lineRule="auto"/>
      <w:ind w:right="-828"/>
      <w:jc w:val="center"/>
    </w:pPr>
    <w:r w:rsidRPr="00D97081">
      <w:t>Mladá Boleslav II, U stadionu 1322</w:t>
    </w:r>
  </w:p>
  <w:p w14:paraId="2483C8DD" w14:textId="5099D1E9" w:rsidR="002F0027" w:rsidRPr="00D97081" w:rsidRDefault="00D97081" w:rsidP="001D7734">
    <w:pPr>
      <w:spacing w:after="0" w:line="288" w:lineRule="auto"/>
      <w:ind w:right="-828"/>
      <w:jc w:val="center"/>
    </w:pPr>
    <w:r w:rsidRPr="00D97081">
      <w:t>IČ: 427 16 403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B3F4" w14:textId="77777777" w:rsidR="002D53D3" w:rsidRDefault="002D53D3" w:rsidP="00406134">
      <w:pPr>
        <w:spacing w:after="0" w:line="240" w:lineRule="auto"/>
      </w:pPr>
      <w:r>
        <w:separator/>
      </w:r>
    </w:p>
  </w:footnote>
  <w:footnote w:type="continuationSeparator" w:id="0">
    <w:p w14:paraId="79050F0D" w14:textId="77777777" w:rsidR="002D53D3" w:rsidRDefault="002D53D3" w:rsidP="0040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8DC"/>
    <w:multiLevelType w:val="hybridMultilevel"/>
    <w:tmpl w:val="6B82DD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2774B"/>
    <w:multiLevelType w:val="hybridMultilevel"/>
    <w:tmpl w:val="8AF8B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6515"/>
    <w:multiLevelType w:val="hybridMultilevel"/>
    <w:tmpl w:val="9B68518E"/>
    <w:lvl w:ilvl="0" w:tplc="9B54826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5D"/>
    <w:rsid w:val="00050D75"/>
    <w:rsid w:val="00076270"/>
    <w:rsid w:val="00126D92"/>
    <w:rsid w:val="001D7734"/>
    <w:rsid w:val="00233A48"/>
    <w:rsid w:val="00267AEE"/>
    <w:rsid w:val="002D53D3"/>
    <w:rsid w:val="002E41DB"/>
    <w:rsid w:val="002F0027"/>
    <w:rsid w:val="002F46BC"/>
    <w:rsid w:val="00391953"/>
    <w:rsid w:val="003A6831"/>
    <w:rsid w:val="00403D85"/>
    <w:rsid w:val="00406134"/>
    <w:rsid w:val="005A083B"/>
    <w:rsid w:val="006A13BD"/>
    <w:rsid w:val="0076015D"/>
    <w:rsid w:val="007A4B13"/>
    <w:rsid w:val="008355AD"/>
    <w:rsid w:val="00844193"/>
    <w:rsid w:val="008A06B7"/>
    <w:rsid w:val="008F10DA"/>
    <w:rsid w:val="009E2524"/>
    <w:rsid w:val="009F2900"/>
    <w:rsid w:val="00A40452"/>
    <w:rsid w:val="00A553F9"/>
    <w:rsid w:val="00AF7334"/>
    <w:rsid w:val="00CF2CB5"/>
    <w:rsid w:val="00D056EB"/>
    <w:rsid w:val="00D355A2"/>
    <w:rsid w:val="00D97081"/>
    <w:rsid w:val="00DE0C78"/>
    <w:rsid w:val="00E70E5D"/>
    <w:rsid w:val="00EA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68AF"/>
  <w15:docId w15:val="{2ECC8D11-5189-4E4E-A426-678E26B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5AD"/>
  </w:style>
  <w:style w:type="paragraph" w:styleId="Nadpis1">
    <w:name w:val="heading 1"/>
    <w:basedOn w:val="Normln"/>
    <w:link w:val="Nadpis1Char"/>
    <w:uiPriority w:val="9"/>
    <w:qFormat/>
    <w:rsid w:val="002F0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134"/>
  </w:style>
  <w:style w:type="paragraph" w:styleId="Zpat">
    <w:name w:val="footer"/>
    <w:basedOn w:val="Normln"/>
    <w:link w:val="ZpatChar"/>
    <w:uiPriority w:val="99"/>
    <w:unhideWhenUsed/>
    <w:rsid w:val="004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134"/>
  </w:style>
  <w:style w:type="character" w:styleId="Hypertextovodkaz">
    <w:name w:val="Hyperlink"/>
    <w:basedOn w:val="Standardnpsmoodstavce"/>
    <w:uiPriority w:val="99"/>
    <w:unhideWhenUsed/>
    <w:rsid w:val="00CF2CB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F00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0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553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Markéta</dc:creator>
  <cp:keywords/>
  <dc:description/>
  <cp:lastModifiedBy>Jakub Mittner</cp:lastModifiedBy>
  <cp:revision>10</cp:revision>
  <dcterms:created xsi:type="dcterms:W3CDTF">2021-06-22T06:35:00Z</dcterms:created>
  <dcterms:modified xsi:type="dcterms:W3CDTF">2021-06-22T15:55:00Z</dcterms:modified>
</cp:coreProperties>
</file>